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1" w:rsidRDefault="00390D71" w:rsidP="00390D71">
      <w:pPr>
        <w:pStyle w:val="a3"/>
      </w:pPr>
      <w:r>
        <w:rPr>
          <w:rStyle w:val="a4"/>
        </w:rPr>
        <w:t>Контролирующие организации</w:t>
      </w:r>
    </w:p>
    <w:p w:rsidR="00390D71" w:rsidRDefault="00390D71" w:rsidP="00390D71">
      <w:pPr>
        <w:pStyle w:val="a3"/>
      </w:pPr>
      <w:r>
        <w:t>Адреса и телефоны органов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человека. </w:t>
      </w:r>
    </w:p>
    <w:p w:rsidR="00390D71" w:rsidRDefault="00390D71" w:rsidP="00390D71">
      <w:pPr>
        <w:pStyle w:val="a3"/>
      </w:pPr>
      <w:r>
        <w:rPr>
          <w:rStyle w:val="a4"/>
        </w:rPr>
        <w:t>Департамент здравоохранения и фармации Ярославской области:</w:t>
      </w:r>
    </w:p>
    <w:p w:rsidR="00390D71" w:rsidRDefault="00390D71" w:rsidP="00390D71">
      <w:pPr>
        <w:pStyle w:val="a3"/>
      </w:pPr>
      <w:r>
        <w:t>Адрес</w:t>
      </w:r>
      <w:proofErr w:type="gramStart"/>
      <w:r>
        <w:t xml:space="preserve"> :</w:t>
      </w:r>
      <w:proofErr w:type="gramEnd"/>
      <w:r>
        <w:t xml:space="preserve"> г. Ярославль, ул. Советская, д. 11/9</w:t>
      </w:r>
    </w:p>
    <w:p w:rsidR="00390D71" w:rsidRDefault="00390D71" w:rsidP="00390D71">
      <w:pPr>
        <w:pStyle w:val="a3"/>
      </w:pPr>
      <w:r>
        <w:t>Телефон</w:t>
      </w:r>
      <w:proofErr w:type="gramStart"/>
      <w:r>
        <w:t xml:space="preserve"> :</w:t>
      </w:r>
      <w:proofErr w:type="gramEnd"/>
      <w:r>
        <w:t xml:space="preserve"> (4852) 40-18-91; (4852) 30-37-58</w:t>
      </w:r>
    </w:p>
    <w:p w:rsidR="00390D71" w:rsidRDefault="00390D71" w:rsidP="00390D71">
      <w:pPr>
        <w:pStyle w:val="a3"/>
      </w:pPr>
      <w:r>
        <w:t>Сайт: </w:t>
      </w:r>
      <w:hyperlink r:id="rId5" w:history="1">
        <w:r>
          <w:rPr>
            <w:rStyle w:val="a5"/>
          </w:rPr>
          <w:t>http://www.yarregion.ru/depts/zdrav/default.aspx</w:t>
        </w:r>
      </w:hyperlink>
    </w:p>
    <w:p w:rsidR="00390D71" w:rsidRDefault="00390D71" w:rsidP="00390D71">
      <w:pPr>
        <w:pStyle w:val="a3"/>
      </w:pPr>
      <w:r>
        <w:rPr>
          <w:rStyle w:val="a4"/>
        </w:rPr>
        <w:t>Территориальный орган Росздравнадзора по Ярославской области:</w:t>
      </w:r>
    </w:p>
    <w:p w:rsidR="00390D71" w:rsidRDefault="00390D71" w:rsidP="00390D71">
      <w:pPr>
        <w:pStyle w:val="a3"/>
      </w:pPr>
      <w:r>
        <w:t xml:space="preserve">Адрес: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ул.Калмыковых</w:t>
      </w:r>
      <w:proofErr w:type="spellEnd"/>
      <w:r>
        <w:t>, д.20</w:t>
      </w:r>
    </w:p>
    <w:p w:rsidR="00390D71" w:rsidRDefault="00390D71" w:rsidP="00390D71">
      <w:pPr>
        <w:pStyle w:val="a3"/>
      </w:pPr>
      <w:r>
        <w:t>Телефон: (4852) 31-48-08</w:t>
      </w:r>
    </w:p>
    <w:p w:rsidR="00390D71" w:rsidRDefault="00390D71" w:rsidP="00390D71">
      <w:pPr>
        <w:pStyle w:val="a3"/>
      </w:pPr>
      <w:r>
        <w:t>Сайт: </w:t>
      </w:r>
      <w:hyperlink r:id="rId6" w:history="1">
        <w:r>
          <w:rPr>
            <w:rStyle w:val="a5"/>
          </w:rPr>
          <w:t>http://76reg.roszdravnadzor.ru/</w:t>
        </w:r>
      </w:hyperlink>
    </w:p>
    <w:p w:rsidR="00390D71" w:rsidRDefault="00390D71" w:rsidP="00390D71">
      <w:pPr>
        <w:pStyle w:val="a3"/>
      </w:pPr>
      <w:r>
        <w:rPr>
          <w:rStyle w:val="a4"/>
        </w:rPr>
        <w:t>Управление Федеральной службы по надзору в сфере защиты прав потребителей и благополучия человека по Ярославской области:</w:t>
      </w:r>
    </w:p>
    <w:p w:rsidR="00390D71" w:rsidRDefault="00390D71" w:rsidP="00390D71">
      <w:pPr>
        <w:pStyle w:val="a3"/>
      </w:pPr>
      <w:r>
        <w:t xml:space="preserve">Адрес: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, </w:t>
      </w:r>
      <w:proofErr w:type="spellStart"/>
      <w:r>
        <w:t>ул.Войнова</w:t>
      </w:r>
      <w:proofErr w:type="spellEnd"/>
      <w:r>
        <w:t>, д.1</w:t>
      </w:r>
    </w:p>
    <w:p w:rsidR="00390D71" w:rsidRDefault="00390D71" w:rsidP="00390D71">
      <w:pPr>
        <w:pStyle w:val="a3"/>
      </w:pPr>
      <w:r>
        <w:t>Телефон: (4852)73-26-92</w:t>
      </w:r>
    </w:p>
    <w:p w:rsidR="00390D71" w:rsidRDefault="00390D71" w:rsidP="00390D71">
      <w:pPr>
        <w:pStyle w:val="a3"/>
      </w:pPr>
      <w:r>
        <w:t>Сайт: </w:t>
      </w:r>
      <w:hyperlink r:id="rId7" w:history="1">
        <w:r>
          <w:rPr>
            <w:rStyle w:val="a5"/>
          </w:rPr>
          <w:t>http://76.rospotrebnadzor.ru/</w:t>
        </w:r>
      </w:hyperlink>
    </w:p>
    <w:p w:rsidR="00390D71" w:rsidRDefault="00390D71" w:rsidP="00390D71">
      <w:pPr>
        <w:pStyle w:val="a3"/>
      </w:pPr>
      <w:r>
        <w:rPr>
          <w:rStyle w:val="a4"/>
        </w:rPr>
        <w:t>Территориальный фонд обязательного медицинского страхования Ярославской области:</w:t>
      </w:r>
    </w:p>
    <w:p w:rsidR="00390D71" w:rsidRDefault="00390D71" w:rsidP="00390D71">
      <w:pPr>
        <w:pStyle w:val="a3"/>
      </w:pPr>
      <w:r>
        <w:t xml:space="preserve">Адрес: 150000, г. Ярославль, ул. </w:t>
      </w:r>
      <w:proofErr w:type="gramStart"/>
      <w:r>
        <w:t>Советская</w:t>
      </w:r>
      <w:proofErr w:type="gramEnd"/>
      <w:r>
        <w:t>, д. 11/9</w:t>
      </w:r>
    </w:p>
    <w:p w:rsidR="00390D71" w:rsidRDefault="00390D71" w:rsidP="00390D71">
      <w:pPr>
        <w:pStyle w:val="a3"/>
      </w:pPr>
      <w:r>
        <w:t>Телефон: (4852)321-157</w:t>
      </w:r>
    </w:p>
    <w:p w:rsidR="00390D71" w:rsidRDefault="00390D71" w:rsidP="00390D71">
      <w:pPr>
        <w:pStyle w:val="a3"/>
      </w:pPr>
      <w:r>
        <w:t>Сайт: </w:t>
      </w:r>
      <w:hyperlink r:id="rId8" w:history="1">
        <w:r>
          <w:rPr>
            <w:rStyle w:val="a5"/>
          </w:rPr>
          <w:t>http://www.tfoms.yar.ru/</w:t>
        </w:r>
      </w:hyperlink>
    </w:p>
    <w:p w:rsidR="00390D71" w:rsidRDefault="00390D71" w:rsidP="00390D71">
      <w:pPr>
        <w:pStyle w:val="a3"/>
      </w:pPr>
      <w:r>
        <w:rPr>
          <w:rStyle w:val="a4"/>
        </w:rPr>
        <w:t>Медицинский информационно-аналитический центр Ярославской области:</w:t>
      </w:r>
    </w:p>
    <w:p w:rsidR="00390D71" w:rsidRDefault="00390D71" w:rsidP="00390D71">
      <w:pPr>
        <w:pStyle w:val="a3"/>
      </w:pPr>
      <w:r>
        <w:t>Адрес: 150054 г. Ярославль, проспект Октября, д 65</w:t>
      </w:r>
    </w:p>
    <w:p w:rsidR="00390D71" w:rsidRDefault="00390D71" w:rsidP="00390D71">
      <w:pPr>
        <w:pStyle w:val="a3"/>
      </w:pPr>
      <w:r>
        <w:t>Телефон: (4852) 71-50-07</w:t>
      </w:r>
    </w:p>
    <w:p w:rsidR="00390D71" w:rsidRDefault="00390D71" w:rsidP="00390D71">
      <w:pPr>
        <w:pStyle w:val="a3"/>
      </w:pPr>
      <w:r>
        <w:t>Сайт: </w:t>
      </w:r>
      <w:hyperlink r:id="rId9" w:history="1">
        <w:r>
          <w:rPr>
            <w:rStyle w:val="a5"/>
          </w:rPr>
          <w:t>http://miac.zdrav76.ru/</w:t>
        </w:r>
      </w:hyperlink>
    </w:p>
    <w:p w:rsidR="00AB59DC" w:rsidRDefault="00AB59DC">
      <w:bookmarkStart w:id="0" w:name="_GoBack"/>
      <w:bookmarkEnd w:id="0"/>
    </w:p>
    <w:sectPr w:rsidR="00A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0"/>
    <w:rsid w:val="00390D71"/>
    <w:rsid w:val="004E2130"/>
    <w:rsid w:val="00A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D71"/>
    <w:rPr>
      <w:b/>
      <w:bCs/>
    </w:rPr>
  </w:style>
  <w:style w:type="character" w:styleId="a5">
    <w:name w:val="Hyperlink"/>
    <w:basedOn w:val="a0"/>
    <w:uiPriority w:val="99"/>
    <w:semiHidden/>
    <w:unhideWhenUsed/>
    <w:rsid w:val="00390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D71"/>
    <w:rPr>
      <w:b/>
      <w:bCs/>
    </w:rPr>
  </w:style>
  <w:style w:type="character" w:styleId="a5">
    <w:name w:val="Hyperlink"/>
    <w:basedOn w:val="a0"/>
    <w:uiPriority w:val="99"/>
    <w:semiHidden/>
    <w:unhideWhenUsed/>
    <w:rsid w:val="00390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6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6reg.roszdrav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rregion.ru/depts/zdrav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ac.zdrav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2016-04-10T17:21:00Z</dcterms:created>
  <dcterms:modified xsi:type="dcterms:W3CDTF">2016-04-10T17:22:00Z</dcterms:modified>
</cp:coreProperties>
</file>